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C26B" w14:textId="39E56C62" w:rsidR="00635A5D" w:rsidRPr="005A46FB" w:rsidRDefault="00980A90" w:rsidP="00AF1CF0">
      <w:pPr>
        <w:pStyle w:val="Title"/>
      </w:pPr>
      <w:r w:rsidRPr="005A46FB">
        <w:t>Lorem ipsum dolor sit amet</w:t>
      </w:r>
    </w:p>
    <w:p w14:paraId="74B9F897" w14:textId="592F5EFE" w:rsidR="00AF1CF0" w:rsidRPr="005A46FB" w:rsidRDefault="00980A90" w:rsidP="00AF1CF0">
      <w:pPr>
        <w:pStyle w:val="Title"/>
        <w:rPr>
          <w:i/>
          <w:iCs/>
          <w:lang w:val="pt-BR"/>
        </w:rPr>
      </w:pPr>
      <w:r w:rsidRPr="005A46FB">
        <w:rPr>
          <w:i/>
          <w:iCs/>
          <w:lang w:val="pt-BR"/>
        </w:rPr>
        <w:t>Escrever</w:t>
      </w:r>
      <w:r w:rsidR="00AF1CF0" w:rsidRPr="005A46FB">
        <w:rPr>
          <w:i/>
          <w:iCs/>
          <w:lang w:val="pt-BR"/>
        </w:rPr>
        <w:t xml:space="preserve"> </w:t>
      </w:r>
      <w:r w:rsidRPr="005A46FB">
        <w:rPr>
          <w:i/>
          <w:iCs/>
          <w:lang w:val="pt-BR"/>
        </w:rPr>
        <w:t>a versão inglesa do título aqui</w:t>
      </w:r>
    </w:p>
    <w:p w14:paraId="1B59C7CA" w14:textId="77777777" w:rsidR="00F0438D" w:rsidRPr="004B6AFB" w:rsidRDefault="00F0438D" w:rsidP="00F0438D">
      <w:pPr>
        <w:spacing w:after="0"/>
        <w:jc w:val="center"/>
        <w:rPr>
          <w:u w:val="single"/>
          <w:lang w:val="pt-BR"/>
        </w:rPr>
      </w:pPr>
      <w:hyperlink r:id="rId7" w:history="1">
        <w:r w:rsidRPr="004B6AFB">
          <w:rPr>
            <w:rStyle w:val="Hyperlink"/>
            <w:lang w:val="pt-BR"/>
          </w:rPr>
          <w:t>10.29073/j2.v1i1.1</w:t>
        </w:r>
      </w:hyperlink>
    </w:p>
    <w:p w14:paraId="5A065445" w14:textId="77777777" w:rsidR="00A815DA" w:rsidRPr="00A815DA" w:rsidRDefault="00A815DA" w:rsidP="00A815DA">
      <w:pPr>
        <w:spacing w:after="0"/>
        <w:rPr>
          <w:lang w:val="pt-PT"/>
        </w:rPr>
      </w:pPr>
      <w:r w:rsidRPr="00A815DA">
        <w:rPr>
          <w:b/>
          <w:bCs/>
          <w:color w:val="282B62"/>
          <w:lang w:val="pt-PT"/>
        </w:rPr>
        <w:t xml:space="preserve">Recebido: </w:t>
      </w:r>
      <w:r w:rsidRPr="00A815DA">
        <w:rPr>
          <w:lang w:val="pt-PT"/>
        </w:rPr>
        <w:t>XX de mês de 20XX.</w:t>
      </w:r>
    </w:p>
    <w:p w14:paraId="3FDBC58A" w14:textId="77777777" w:rsidR="00A815DA" w:rsidRPr="00A815DA" w:rsidRDefault="00A815DA" w:rsidP="00A815DA">
      <w:pPr>
        <w:spacing w:after="0"/>
        <w:rPr>
          <w:lang w:val="pt-PT"/>
        </w:rPr>
      </w:pPr>
      <w:r w:rsidRPr="00A815DA">
        <w:rPr>
          <w:b/>
          <w:bCs/>
          <w:color w:val="282B62"/>
          <w:lang w:val="pt-PT"/>
        </w:rPr>
        <w:t>Aprovado:</w:t>
      </w:r>
      <w:r w:rsidRPr="00A815DA">
        <w:rPr>
          <w:lang w:val="pt-PT"/>
        </w:rPr>
        <w:t xml:space="preserve"> XX de mês de 20XX.</w:t>
      </w:r>
    </w:p>
    <w:p w14:paraId="6D361D3E" w14:textId="77777777" w:rsidR="00A815DA" w:rsidRPr="00A815DA" w:rsidRDefault="00A815DA" w:rsidP="00A815DA">
      <w:pPr>
        <w:spacing w:after="0"/>
        <w:rPr>
          <w:lang w:val="pt-PT"/>
        </w:rPr>
      </w:pPr>
      <w:r w:rsidRPr="00A815DA">
        <w:rPr>
          <w:b/>
          <w:bCs/>
          <w:color w:val="282B62"/>
          <w:lang w:val="pt-PT"/>
        </w:rPr>
        <w:t>Publicado:</w:t>
      </w:r>
      <w:r w:rsidRPr="00A815DA">
        <w:rPr>
          <w:lang w:val="pt-BR"/>
        </w:rPr>
        <w:t xml:space="preserve"> </w:t>
      </w:r>
      <w:r w:rsidRPr="00A815DA">
        <w:rPr>
          <w:lang w:val="pt-PT"/>
        </w:rPr>
        <w:t>XX de mês de 20XX.</w:t>
      </w:r>
    </w:p>
    <w:p w14:paraId="771F73F2" w14:textId="77777777" w:rsidR="00A14185" w:rsidRPr="00BB20F0" w:rsidRDefault="00A14185" w:rsidP="00AE1AFA">
      <w:pPr>
        <w:spacing w:after="0"/>
        <w:rPr>
          <w:lang w:val="pt-PT"/>
        </w:rPr>
      </w:pPr>
    </w:p>
    <w:p w14:paraId="13DF1396" w14:textId="44B82DD4" w:rsidR="002850E9" w:rsidRPr="005A46FB" w:rsidRDefault="00980A90" w:rsidP="005A46FB">
      <w:pPr>
        <w:pBdr>
          <w:bottom w:val="single" w:sz="4" w:space="1" w:color="282B62"/>
        </w:pBdr>
        <w:spacing w:after="0"/>
        <w:rPr>
          <w:b/>
          <w:bCs/>
          <w:color w:val="282B62"/>
          <w:lang w:val="pt-BR"/>
        </w:rPr>
      </w:pPr>
      <w:bookmarkStart w:id="0" w:name="_Hlk145170014"/>
      <w:r w:rsidRPr="005A46FB">
        <w:rPr>
          <w:b/>
          <w:bCs/>
          <w:color w:val="282B62"/>
          <w:lang w:val="pt-BR"/>
        </w:rPr>
        <w:t>Resumo</w:t>
      </w:r>
    </w:p>
    <w:p w14:paraId="0173E8C1" w14:textId="6B2A6359" w:rsidR="00990AA2" w:rsidRPr="00602388" w:rsidRDefault="00AB035F" w:rsidP="00AE1AFA">
      <w:pPr>
        <w:rPr>
          <w:lang w:val="pt-BR"/>
        </w:rPr>
      </w:pPr>
      <w:r w:rsidRPr="00602388">
        <w:rPr>
          <w:lang w:val="pt-BR"/>
        </w:rPr>
        <w:t>Lorem ipsum dolor sit amet</w:t>
      </w:r>
      <w:r w:rsidR="00990AA2" w:rsidRPr="00602388">
        <w:rPr>
          <w:lang w:val="pt-BR"/>
        </w:rPr>
        <w:t>.</w:t>
      </w:r>
    </w:p>
    <w:p w14:paraId="53217FA5" w14:textId="6B36B757" w:rsidR="002850E9" w:rsidRPr="00BB20F0" w:rsidRDefault="00980A90" w:rsidP="009350F0">
      <w:pPr>
        <w:rPr>
          <w:lang w:val="pt-PT"/>
        </w:rPr>
      </w:pPr>
      <w:r w:rsidRPr="005A46FB">
        <w:rPr>
          <w:b/>
          <w:bCs/>
          <w:color w:val="282B62"/>
          <w:lang w:val="pt-BR"/>
        </w:rPr>
        <w:t>Palavras-Chave</w:t>
      </w:r>
      <w:r w:rsidR="002850E9" w:rsidRPr="005A46FB">
        <w:rPr>
          <w:b/>
          <w:bCs/>
          <w:color w:val="282B62"/>
          <w:lang w:val="pt-BR"/>
        </w:rPr>
        <w:t>:</w:t>
      </w:r>
      <w:r w:rsidR="002850E9" w:rsidRPr="005A46FB">
        <w:rPr>
          <w:color w:val="282B62"/>
          <w:lang w:val="pt-BR"/>
        </w:rPr>
        <w:t xml:space="preserve"> </w:t>
      </w:r>
      <w:r w:rsidR="00AB035F" w:rsidRPr="00AB035F">
        <w:rPr>
          <w:lang w:val="pt-PT"/>
        </w:rPr>
        <w:t xml:space="preserve">Lorem </w:t>
      </w:r>
      <w:r w:rsidR="00AB035F">
        <w:rPr>
          <w:lang w:val="pt-PT"/>
        </w:rPr>
        <w:t>I</w:t>
      </w:r>
      <w:r w:rsidR="00AB035F" w:rsidRPr="00AB035F">
        <w:rPr>
          <w:lang w:val="pt-PT"/>
        </w:rPr>
        <w:t>psum</w:t>
      </w:r>
      <w:r w:rsidR="002850E9" w:rsidRPr="00BB20F0">
        <w:rPr>
          <w:lang w:val="pt-PT"/>
        </w:rPr>
        <w:t xml:space="preserve">; </w:t>
      </w:r>
      <w:r w:rsidR="00A9194F" w:rsidRPr="00AB035F">
        <w:rPr>
          <w:lang w:val="pt-PT"/>
        </w:rPr>
        <w:t xml:space="preserve">Lorem </w:t>
      </w:r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r w:rsidR="002850E9" w:rsidRPr="00BB20F0">
        <w:rPr>
          <w:lang w:val="pt-PT"/>
        </w:rPr>
        <w:t xml:space="preserve">; </w:t>
      </w:r>
      <w:r w:rsidR="00A9194F" w:rsidRPr="00AB035F">
        <w:rPr>
          <w:lang w:val="pt-PT"/>
        </w:rPr>
        <w:t xml:space="preserve">Lorem </w:t>
      </w:r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r w:rsidR="00990AA2" w:rsidRPr="00BB20F0">
        <w:rPr>
          <w:lang w:val="pt-PT"/>
        </w:rPr>
        <w:t xml:space="preserve">; </w:t>
      </w:r>
      <w:r w:rsidR="00A9194F" w:rsidRPr="00AB035F">
        <w:rPr>
          <w:lang w:val="pt-PT"/>
        </w:rPr>
        <w:t xml:space="preserve">Lorem </w:t>
      </w:r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r w:rsidR="00A9194F">
        <w:rPr>
          <w:lang w:val="pt-PT"/>
        </w:rPr>
        <w:t xml:space="preserve">; </w:t>
      </w:r>
      <w:r w:rsidR="00A9194F" w:rsidRPr="00AB035F">
        <w:rPr>
          <w:lang w:val="pt-PT"/>
        </w:rPr>
        <w:t xml:space="preserve">Lorem </w:t>
      </w:r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r w:rsidR="00062E35" w:rsidRPr="00BB20F0">
        <w:rPr>
          <w:lang w:val="pt-PT"/>
        </w:rPr>
        <w:t>.</w:t>
      </w:r>
    </w:p>
    <w:p w14:paraId="60A9AE6E" w14:textId="287553D5" w:rsidR="00912DDF" w:rsidRPr="005A46FB" w:rsidRDefault="00980A90" w:rsidP="005A46FB">
      <w:pPr>
        <w:pBdr>
          <w:bottom w:val="single" w:sz="4" w:space="1" w:color="282B62"/>
        </w:pBdr>
        <w:spacing w:after="0"/>
        <w:rPr>
          <w:b/>
          <w:bCs/>
          <w:color w:val="282B62"/>
        </w:rPr>
      </w:pPr>
      <w:r w:rsidRPr="005A46FB">
        <w:rPr>
          <w:b/>
          <w:bCs/>
          <w:color w:val="282B62"/>
        </w:rPr>
        <w:t>Abstract</w:t>
      </w:r>
    </w:p>
    <w:p w14:paraId="68958A4D" w14:textId="77777777" w:rsidR="00912DDF" w:rsidRPr="009C2D54" w:rsidRDefault="00912DDF" w:rsidP="00912DDF">
      <w:r w:rsidRPr="009C2D54">
        <w:t>Lorem ipsum dolor sit amet.</w:t>
      </w:r>
    </w:p>
    <w:p w14:paraId="4BE78BBB" w14:textId="5811BF0E" w:rsidR="00912DDF" w:rsidRPr="00AA405F" w:rsidRDefault="00980A90" w:rsidP="005A46FB">
      <w:pPr>
        <w:pBdr>
          <w:bottom w:val="single" w:sz="4" w:space="1" w:color="282B62"/>
        </w:pBdr>
        <w:rPr>
          <w:lang w:val="pt-BR"/>
        </w:rPr>
      </w:pPr>
      <w:r w:rsidRPr="00AA405F">
        <w:rPr>
          <w:b/>
          <w:bCs/>
          <w:color w:val="282B62"/>
          <w:lang w:val="pt-BR"/>
        </w:rPr>
        <w:t>Keywords:</w:t>
      </w:r>
      <w:r w:rsidR="00912DDF" w:rsidRPr="00AA405F">
        <w:rPr>
          <w:color w:val="282B62"/>
          <w:lang w:val="pt-BR"/>
        </w:rPr>
        <w:t xml:space="preserve"> </w:t>
      </w:r>
      <w:r w:rsidR="00912DDF" w:rsidRPr="00AA405F">
        <w:rPr>
          <w:lang w:val="pt-BR"/>
        </w:rPr>
        <w:t>Lorem Ipsum; Lorem Ipsum; Lorem Ipsum; Lorem Ipsum; Lorem Ipsum.</w:t>
      </w:r>
    </w:p>
    <w:bookmarkEnd w:id="0"/>
    <w:p w14:paraId="5A9DA2CE" w14:textId="7A3149BE" w:rsidR="000074E7" w:rsidRPr="00AA405F" w:rsidRDefault="000074E7" w:rsidP="00981DA7">
      <w:pPr>
        <w:rPr>
          <w:sz w:val="2"/>
          <w:szCs w:val="2"/>
          <w:lang w:val="pt-BR"/>
        </w:rPr>
      </w:pPr>
    </w:p>
    <w:p w14:paraId="2CCCB564" w14:textId="2A007512" w:rsidR="00990AA2" w:rsidRPr="0029078E" w:rsidRDefault="00BF745F" w:rsidP="009350F0">
      <w:pPr>
        <w:pStyle w:val="Heading1"/>
      </w:pPr>
      <w:r w:rsidRPr="0029078E">
        <w:t>1. I</w:t>
      </w:r>
      <w:r w:rsidR="00206A40" w:rsidRPr="0029078E">
        <w:t>ntrodução</w:t>
      </w:r>
    </w:p>
    <w:p w14:paraId="75A12D48" w14:textId="3C316630" w:rsidR="00AB035F" w:rsidRPr="00AB035F" w:rsidRDefault="00AB035F" w:rsidP="00AB035F">
      <w:pPr>
        <w:rPr>
          <w:lang w:val="en-150"/>
        </w:rPr>
      </w:pPr>
      <w:r w:rsidRPr="00AB035F">
        <w:rPr>
          <w:lang w:val="en-150"/>
        </w:rPr>
        <w:t>Lorem ipsum dolor sit amet.</w:t>
      </w:r>
    </w:p>
    <w:p w14:paraId="451D7D28" w14:textId="55F736E3" w:rsidR="0061714F" w:rsidRPr="00AB035F" w:rsidRDefault="00AB035F" w:rsidP="0061714F">
      <w:r w:rsidRPr="00AB035F">
        <w:t>Lorem ipsum dolor sit amet</w:t>
      </w:r>
      <w:r w:rsidR="001E183E" w:rsidRPr="00AB035F">
        <w:t>:</w:t>
      </w:r>
    </w:p>
    <w:p w14:paraId="1188DB45" w14:textId="6AB29E75" w:rsidR="00B6442B" w:rsidRPr="00AB035F" w:rsidRDefault="00AB035F" w:rsidP="00A14185">
      <w:pPr>
        <w:pStyle w:val="ListParagraph"/>
        <w:numPr>
          <w:ilvl w:val="0"/>
          <w:numId w:val="2"/>
        </w:numPr>
      </w:pPr>
      <w:r w:rsidRPr="00AB035F">
        <w:t>Lorem ipsum dolor sit amet</w:t>
      </w:r>
      <w:r w:rsidR="00B6442B" w:rsidRPr="00AB035F">
        <w:t>.</w:t>
      </w:r>
    </w:p>
    <w:p w14:paraId="55683917" w14:textId="77777777" w:rsidR="00AB035F" w:rsidRPr="00AB035F" w:rsidRDefault="00AB035F" w:rsidP="00AB035F">
      <w:pPr>
        <w:pStyle w:val="ListParagraph"/>
        <w:numPr>
          <w:ilvl w:val="0"/>
          <w:numId w:val="2"/>
        </w:numPr>
      </w:pPr>
      <w:r w:rsidRPr="00AB035F">
        <w:t>Lorem ipsum dolor sit amet.</w:t>
      </w:r>
    </w:p>
    <w:p w14:paraId="1A62FAAE" w14:textId="77777777" w:rsidR="00AB035F" w:rsidRPr="00AB035F" w:rsidRDefault="00AB035F" w:rsidP="00AB035F">
      <w:pPr>
        <w:pStyle w:val="ListParagraph"/>
        <w:numPr>
          <w:ilvl w:val="0"/>
          <w:numId w:val="2"/>
        </w:numPr>
      </w:pPr>
      <w:r w:rsidRPr="00AB035F">
        <w:t>Lorem ipsum dolor sit amet.</w:t>
      </w:r>
    </w:p>
    <w:p w14:paraId="58DD3368" w14:textId="2F7C55C5" w:rsidR="0061714F" w:rsidRPr="00AB035F" w:rsidRDefault="00AB035F" w:rsidP="00A14185">
      <w:r w:rsidRPr="00AB035F">
        <w:t>Lorem ipsum dolor sit amet</w:t>
      </w:r>
      <w:r w:rsidR="001E183E" w:rsidRPr="00AB035F">
        <w:t>:</w:t>
      </w:r>
    </w:p>
    <w:p w14:paraId="5428C508" w14:textId="359684B8" w:rsidR="007F4066" w:rsidRPr="00912DDF" w:rsidRDefault="00CC3E83" w:rsidP="00D06B31">
      <w:pPr>
        <w:pStyle w:val="Quote"/>
      </w:pPr>
      <w:r w:rsidRPr="00AB035F">
        <w:t>“</w:t>
      </w:r>
      <w:r w:rsidR="00AB035F" w:rsidRPr="00AB035F">
        <w:t>Lorem ipsum dolor sit amet</w:t>
      </w:r>
      <w:r w:rsidR="009A05BD" w:rsidRPr="00AB035F">
        <w:t>.</w:t>
      </w:r>
      <w:r w:rsidR="00B505E2" w:rsidRPr="00AB035F">
        <w:t>”</w:t>
      </w:r>
      <w:r w:rsidR="00B374AE" w:rsidRPr="00AB035F">
        <w:t xml:space="preserve"> </w:t>
      </w:r>
      <w:r w:rsidR="00B374AE" w:rsidRPr="00912DDF">
        <w:t>(</w:t>
      </w:r>
      <w:r w:rsidR="00F13709" w:rsidRPr="00912DDF">
        <w:t>Anderson</w:t>
      </w:r>
      <w:r w:rsidR="00B374AE" w:rsidRPr="00912DDF">
        <w:t>,</w:t>
      </w:r>
      <w:r w:rsidR="00153671" w:rsidRPr="00912DDF">
        <w:t xml:space="preserve"> 202</w:t>
      </w:r>
      <w:r w:rsidR="00F13709" w:rsidRPr="00912DDF">
        <w:t>2</w:t>
      </w:r>
      <w:r w:rsidR="004F6F68" w:rsidRPr="00912DDF">
        <w:t xml:space="preserve">, p. </w:t>
      </w:r>
      <w:r w:rsidR="00432ED5" w:rsidRPr="00912DDF">
        <w:t>47</w:t>
      </w:r>
      <w:r w:rsidR="00153671" w:rsidRPr="00912DDF">
        <w:t>)</w:t>
      </w:r>
    </w:p>
    <w:p w14:paraId="523AE27B" w14:textId="5E5C54C7" w:rsidR="00990AA2" w:rsidRPr="00AB035F" w:rsidRDefault="00AB035F" w:rsidP="00A14185">
      <w:r w:rsidRPr="00AB035F">
        <w:t>Lorem ipsum dolor sit amet</w:t>
      </w:r>
      <w:r w:rsidR="00833ABC" w:rsidRPr="00AB035F">
        <w:t xml:space="preserve"> (Figur</w:t>
      </w:r>
      <w:r w:rsidR="0041359E" w:rsidRPr="00AB035F">
        <w:t>a</w:t>
      </w:r>
      <w:r w:rsidR="00833ABC" w:rsidRPr="00AB035F">
        <w:t xml:space="preserve"> 1)</w:t>
      </w:r>
      <w:r w:rsidR="00990AA2" w:rsidRPr="00AB035F">
        <w:t xml:space="preserve"> </w:t>
      </w:r>
      <w:r>
        <w:t>l</w:t>
      </w:r>
      <w:r w:rsidRPr="00AB035F">
        <w:t>orem ipsum dolor sit amet</w:t>
      </w:r>
      <w:r w:rsidR="00FE131F" w:rsidRPr="00BB20F0">
        <w:rPr>
          <w:rStyle w:val="FootnoteReference"/>
          <w:lang w:val="pt-PT"/>
        </w:rPr>
        <w:footnoteReference w:id="1"/>
      </w:r>
      <w:r w:rsidR="00990AA2" w:rsidRPr="00AB035F">
        <w:t>.</w:t>
      </w:r>
    </w:p>
    <w:p w14:paraId="3883000C" w14:textId="18E797AD" w:rsidR="00096744" w:rsidRPr="00937DAF" w:rsidRDefault="001F0384" w:rsidP="00A14185">
      <w:pPr>
        <w:rPr>
          <w:b/>
          <w:bCs/>
        </w:rPr>
      </w:pPr>
      <w:r w:rsidRPr="0029078E">
        <w:rPr>
          <w:b/>
          <w:bCs/>
          <w:color w:val="525252" w:themeColor="accent3" w:themeShade="80"/>
        </w:rPr>
        <w:t>F</w:t>
      </w:r>
      <w:r w:rsidR="00206A40" w:rsidRPr="0029078E">
        <w:rPr>
          <w:b/>
          <w:bCs/>
          <w:color w:val="525252" w:themeColor="accent3" w:themeShade="80"/>
        </w:rPr>
        <w:t xml:space="preserve">igura </w:t>
      </w:r>
      <w:r w:rsidRPr="0029078E">
        <w:rPr>
          <w:b/>
          <w:bCs/>
          <w:color w:val="525252" w:themeColor="accent3" w:themeShade="80"/>
        </w:rPr>
        <w:t>1</w:t>
      </w:r>
      <w:r w:rsidR="007063F5" w:rsidRPr="0029078E">
        <w:rPr>
          <w:b/>
          <w:bCs/>
          <w:color w:val="525252" w:themeColor="accent3" w:themeShade="80"/>
        </w:rPr>
        <w:t>:</w:t>
      </w:r>
      <w:r w:rsidR="007063F5" w:rsidRPr="0029078E">
        <w:rPr>
          <w:color w:val="525252" w:themeColor="accent3" w:themeShade="80"/>
        </w:rPr>
        <w:t xml:space="preserve"> </w:t>
      </w:r>
      <w:r w:rsidR="00AB035F" w:rsidRPr="00937DAF">
        <w:t>Lorem ipsum dolor sit amet</w:t>
      </w:r>
      <w:r w:rsidR="007063F5" w:rsidRPr="00937DAF">
        <w:t>.</w:t>
      </w:r>
      <w:r w:rsidR="00912DDF">
        <w:rPr>
          <w:noProof/>
        </w:rPr>
        <w:drawing>
          <wp:anchor distT="0" distB="0" distL="114300" distR="114300" simplePos="0" relativeHeight="251662336" behindDoc="0" locked="0" layoutInCell="1" allowOverlap="1" wp14:anchorId="0265D01A" wp14:editId="23A925E8">
            <wp:simplePos x="0" y="0"/>
            <wp:positionH relativeFrom="margin">
              <wp:align>center</wp:align>
            </wp:positionH>
            <wp:positionV relativeFrom="paragraph">
              <wp:posOffset>323215</wp:posOffset>
            </wp:positionV>
            <wp:extent cx="2083435" cy="2083435"/>
            <wp:effectExtent l="38100" t="38100" r="31115" b="31115"/>
            <wp:wrapTopAndBottom/>
            <wp:docPr id="2019377655" name="Picture 2019377655" descr="A drawing of a pi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290425" name="Picture 1" descr="A drawing of a pictur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0834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282B6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97769" w14:textId="0B64BCBA" w:rsidR="004803D7" w:rsidRPr="00937DAF" w:rsidRDefault="00B3229D" w:rsidP="009350F0">
      <w:pPr>
        <w:spacing w:before="240"/>
      </w:pPr>
      <w:r w:rsidRPr="0029078E">
        <w:rPr>
          <w:b/>
          <w:bCs/>
          <w:color w:val="525252" w:themeColor="accent3" w:themeShade="80"/>
        </w:rPr>
        <w:t>F</w:t>
      </w:r>
      <w:r w:rsidR="00206A40" w:rsidRPr="0029078E">
        <w:rPr>
          <w:b/>
          <w:bCs/>
          <w:color w:val="525252" w:themeColor="accent3" w:themeShade="80"/>
        </w:rPr>
        <w:t>onte</w:t>
      </w:r>
      <w:r w:rsidR="004803D7" w:rsidRPr="0029078E">
        <w:rPr>
          <w:b/>
          <w:bCs/>
          <w:color w:val="525252" w:themeColor="accent3" w:themeShade="80"/>
        </w:rPr>
        <w:t>:</w:t>
      </w:r>
      <w:r w:rsidR="004803D7" w:rsidRPr="0029078E">
        <w:rPr>
          <w:color w:val="525252" w:themeColor="accent3" w:themeShade="80"/>
        </w:rPr>
        <w:t xml:space="preserve"> </w:t>
      </w:r>
      <w:r w:rsidR="00DD0FE3" w:rsidRPr="00937DAF">
        <w:t>Lorem ipsum dolor sit amet</w:t>
      </w:r>
      <w:r w:rsidR="00D42F6E" w:rsidRPr="00937DAF">
        <w:t>.</w:t>
      </w:r>
    </w:p>
    <w:p w14:paraId="21EC31E2" w14:textId="5865415C" w:rsidR="005167E9" w:rsidRPr="00937DAF" w:rsidRDefault="00DD0FE3" w:rsidP="005167E9">
      <w:r w:rsidRPr="00937DAF">
        <w:t xml:space="preserve">Lorem ipsum dolor sit amet </w:t>
      </w:r>
      <w:r w:rsidR="00221CAA" w:rsidRPr="00937DAF">
        <w:t>(Tabe</w:t>
      </w:r>
      <w:r w:rsidR="0041359E" w:rsidRPr="00937DAF">
        <w:t>la</w:t>
      </w:r>
      <w:r w:rsidR="00221CAA" w:rsidRPr="00937DAF">
        <w:t xml:space="preserve"> 1).</w:t>
      </w:r>
    </w:p>
    <w:p w14:paraId="375D17E9" w14:textId="3F504C3C" w:rsidR="00FE131F" w:rsidRPr="0029078E" w:rsidRDefault="00FE131F" w:rsidP="00A14185">
      <w:pPr>
        <w:rPr>
          <w:b/>
          <w:bCs/>
        </w:rPr>
      </w:pPr>
      <w:r w:rsidRPr="00691B20">
        <w:rPr>
          <w:b/>
          <w:bCs/>
          <w:color w:val="282B62"/>
        </w:rPr>
        <w:lastRenderedPageBreak/>
        <w:t>T</w:t>
      </w:r>
      <w:r w:rsidR="00206A40" w:rsidRPr="00691B20">
        <w:rPr>
          <w:b/>
          <w:bCs/>
          <w:color w:val="282B62"/>
        </w:rPr>
        <w:t>abela</w:t>
      </w:r>
      <w:r w:rsidRPr="00691B20">
        <w:rPr>
          <w:b/>
          <w:bCs/>
          <w:color w:val="282B62"/>
        </w:rPr>
        <w:t xml:space="preserve"> 1:</w:t>
      </w:r>
      <w:r w:rsidR="000B489C" w:rsidRPr="00691B20">
        <w:rPr>
          <w:color w:val="282B62"/>
        </w:rPr>
        <w:t xml:space="preserve"> </w:t>
      </w:r>
      <w:r w:rsidR="00937DAF" w:rsidRPr="0029078E">
        <w:t>Lorem ipsum dolor sit amet</w:t>
      </w:r>
      <w:r w:rsidR="002E03E4" w:rsidRPr="0029078E"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2B6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2246"/>
        <w:gridCol w:w="2017"/>
        <w:gridCol w:w="2798"/>
      </w:tblGrid>
      <w:tr w:rsidR="00691B20" w:rsidRPr="00B839E9" w14:paraId="45EAC54A" w14:textId="77777777" w:rsidTr="001871B9">
        <w:tc>
          <w:tcPr>
            <w:tcW w:w="1089" w:type="pct"/>
            <w:shd w:val="clear" w:color="auto" w:fill="282B62"/>
            <w:vAlign w:val="center"/>
          </w:tcPr>
          <w:p w14:paraId="3A9ACC8A" w14:textId="77777777" w:rsidR="00691B20" w:rsidRPr="002207A1" w:rsidRDefault="00691B20" w:rsidP="001871B9">
            <w:pPr>
              <w:jc w:val="center"/>
              <w:rPr>
                <w:b/>
                <w:bCs/>
                <w:color w:val="FFFFFF" w:themeColor="background1"/>
              </w:rPr>
            </w:pPr>
            <w:r w:rsidRPr="002207A1"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244" w:type="pct"/>
            <w:shd w:val="clear" w:color="auto" w:fill="282B62"/>
            <w:vAlign w:val="center"/>
          </w:tcPr>
          <w:p w14:paraId="5FA59D3A" w14:textId="77777777" w:rsidR="00691B20" w:rsidRPr="002207A1" w:rsidRDefault="00691B20" w:rsidP="001871B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 w:rsidRPr="002207A1"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117" w:type="pct"/>
            <w:shd w:val="clear" w:color="auto" w:fill="282B62"/>
            <w:vAlign w:val="center"/>
          </w:tcPr>
          <w:p w14:paraId="6F8DA4C4" w14:textId="77777777" w:rsidR="00691B20" w:rsidRPr="002207A1" w:rsidRDefault="00691B20" w:rsidP="001871B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 w:rsidRPr="002207A1"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550" w:type="pct"/>
            <w:shd w:val="clear" w:color="auto" w:fill="282B62"/>
            <w:vAlign w:val="center"/>
          </w:tcPr>
          <w:p w14:paraId="27F6E638" w14:textId="77777777" w:rsidR="00691B20" w:rsidRPr="002207A1" w:rsidRDefault="00691B20" w:rsidP="001871B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 w:rsidRPr="002207A1"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</w:tr>
      <w:tr w:rsidR="00691B20" w:rsidRPr="00B839E9" w14:paraId="37DF7533" w14:textId="77777777" w:rsidTr="001871B9">
        <w:tc>
          <w:tcPr>
            <w:tcW w:w="1089" w:type="pct"/>
          </w:tcPr>
          <w:p w14:paraId="5A9F84A5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34B082D6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72981DDC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50BE841F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</w:tr>
      <w:tr w:rsidR="00691B20" w:rsidRPr="00B839E9" w14:paraId="709BED87" w14:textId="77777777" w:rsidTr="001871B9">
        <w:tc>
          <w:tcPr>
            <w:tcW w:w="1089" w:type="pct"/>
          </w:tcPr>
          <w:p w14:paraId="129FFA80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1E59B33B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723D90C8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3EE84B42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</w:tr>
      <w:tr w:rsidR="00691B20" w:rsidRPr="00B839E9" w14:paraId="6797CE0F" w14:textId="77777777" w:rsidTr="001871B9">
        <w:tc>
          <w:tcPr>
            <w:tcW w:w="1089" w:type="pct"/>
          </w:tcPr>
          <w:p w14:paraId="28F449FB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3EC6F86D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72354A0E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016700D6" w14:textId="77777777" w:rsidR="00691B20" w:rsidRPr="00B839E9" w:rsidRDefault="00691B20" w:rsidP="001871B9">
            <w:pPr>
              <w:jc w:val="left"/>
              <w:rPr>
                <w:lang w:val="pt-PT"/>
              </w:rPr>
            </w:pPr>
            <w:r w:rsidRPr="00B839E9">
              <w:rPr>
                <w:lang w:val="pt-PT"/>
              </w:rPr>
              <w:t>Lorem ipsum.</w:t>
            </w:r>
          </w:p>
        </w:tc>
      </w:tr>
    </w:tbl>
    <w:p w14:paraId="7FB0B266" w14:textId="32EFBA5F" w:rsidR="00FE131F" w:rsidRPr="00BB20F0" w:rsidRDefault="00B3229D" w:rsidP="009350F0">
      <w:pPr>
        <w:spacing w:before="240"/>
        <w:rPr>
          <w:lang w:val="pt-PT"/>
        </w:rPr>
      </w:pPr>
      <w:r w:rsidRPr="00691B20">
        <w:rPr>
          <w:b/>
          <w:bCs/>
          <w:color w:val="282B62"/>
          <w:lang w:val="pt-PT"/>
        </w:rPr>
        <w:t>F</w:t>
      </w:r>
      <w:r w:rsidR="00206A40" w:rsidRPr="00691B20">
        <w:rPr>
          <w:b/>
          <w:bCs/>
          <w:color w:val="282B62"/>
          <w:lang w:val="pt-PT"/>
        </w:rPr>
        <w:t>onte</w:t>
      </w:r>
      <w:r w:rsidR="000B489C" w:rsidRPr="00691B20">
        <w:rPr>
          <w:b/>
          <w:bCs/>
          <w:color w:val="282B62"/>
          <w:lang w:val="pt-PT"/>
        </w:rPr>
        <w:t>:</w:t>
      </w:r>
      <w:r w:rsidR="000B489C" w:rsidRPr="00691B20">
        <w:rPr>
          <w:color w:val="282B62"/>
          <w:lang w:val="pt-PT"/>
        </w:rPr>
        <w:t xml:space="preserve"> </w:t>
      </w:r>
      <w:r w:rsidR="00937DAF" w:rsidRPr="00AB035F">
        <w:rPr>
          <w:lang w:val="pt-PT"/>
        </w:rPr>
        <w:t>Lorem ipsum dolor sit amet</w:t>
      </w:r>
      <w:r w:rsidR="00937DAF">
        <w:rPr>
          <w:lang w:val="pt-PT"/>
        </w:rPr>
        <w:t>.</w:t>
      </w:r>
    </w:p>
    <w:p w14:paraId="5182DB06" w14:textId="5E9502D4" w:rsidR="0063034A" w:rsidRPr="00276026" w:rsidRDefault="00BF745F" w:rsidP="00206A40">
      <w:pPr>
        <w:pStyle w:val="Heading1"/>
      </w:pPr>
      <w:r w:rsidRPr="00276026">
        <w:t xml:space="preserve">2. </w:t>
      </w:r>
      <w:r w:rsidR="00206A40">
        <w:t>Revisão da Literatura</w:t>
      </w:r>
    </w:p>
    <w:p w14:paraId="3B058E3A" w14:textId="6ECD1B78" w:rsidR="0063034A" w:rsidRPr="00AE0D6C" w:rsidRDefault="00AE0D6C" w:rsidP="0063034A">
      <w:r w:rsidRPr="00AE0D6C">
        <w:t>Lorem ipsum dolor sit amet</w:t>
      </w:r>
      <w:r w:rsidR="0063034A" w:rsidRPr="00AE0D6C">
        <w:t>.</w:t>
      </w:r>
    </w:p>
    <w:p w14:paraId="5AB8B936" w14:textId="6CC7479C" w:rsidR="0063034A" w:rsidRPr="00276026" w:rsidRDefault="00BF745F" w:rsidP="00206A40">
      <w:pPr>
        <w:pStyle w:val="Heading1"/>
      </w:pPr>
      <w:r w:rsidRPr="00276026">
        <w:t>3. M</w:t>
      </w:r>
      <w:r w:rsidR="00206A40">
        <w:t>etodologia</w:t>
      </w:r>
    </w:p>
    <w:p w14:paraId="691057DE" w14:textId="1B329947" w:rsidR="002E5411" w:rsidRPr="00206A40" w:rsidRDefault="00AE0D6C" w:rsidP="002E5411">
      <w:pPr>
        <w:rPr>
          <w:lang w:val="pt-BR"/>
        </w:rPr>
      </w:pPr>
      <w:r w:rsidRPr="00206A40">
        <w:rPr>
          <w:lang w:val="pt-BR"/>
        </w:rPr>
        <w:t>Lorem ipsum dolor sit amet</w:t>
      </w:r>
      <w:r w:rsidR="002E5411" w:rsidRPr="00206A40">
        <w:rPr>
          <w:lang w:val="pt-BR"/>
        </w:rPr>
        <w:t>.</w:t>
      </w:r>
    </w:p>
    <w:p w14:paraId="7FD06166" w14:textId="15F0E107" w:rsidR="00175D45" w:rsidRPr="00276026" w:rsidRDefault="00BF745F" w:rsidP="00206A40">
      <w:pPr>
        <w:pStyle w:val="Heading1"/>
      </w:pPr>
      <w:r w:rsidRPr="00276026">
        <w:t xml:space="preserve">4. </w:t>
      </w:r>
      <w:r w:rsidR="00B3229D" w:rsidRPr="00276026">
        <w:t>A</w:t>
      </w:r>
      <w:r w:rsidR="00206A40">
        <w:t>nálise dos Dados</w:t>
      </w:r>
    </w:p>
    <w:p w14:paraId="26FF70E1" w14:textId="462804DE" w:rsidR="00175D45" w:rsidRPr="00980A90" w:rsidRDefault="00AE0D6C" w:rsidP="00175D45">
      <w:r w:rsidRPr="00980A90">
        <w:t>Lorem ipsum dolor sit amet</w:t>
      </w:r>
      <w:r w:rsidR="00175D45" w:rsidRPr="00980A90">
        <w:t>.</w:t>
      </w:r>
    </w:p>
    <w:p w14:paraId="309A4147" w14:textId="68D41FD5" w:rsidR="00175D45" w:rsidRPr="00CD06B9" w:rsidRDefault="00BF745F" w:rsidP="00CD06B9">
      <w:pPr>
        <w:pStyle w:val="Heading2"/>
      </w:pPr>
      <w:r w:rsidRPr="00AE0D6C">
        <w:t xml:space="preserve">4.1. </w:t>
      </w:r>
      <w:r w:rsidR="00206A40">
        <w:t>Análise Qualitativa</w:t>
      </w:r>
    </w:p>
    <w:p w14:paraId="28C71CF5" w14:textId="7043509D" w:rsidR="00175D45" w:rsidRPr="00912DDF" w:rsidRDefault="00AE0D6C" w:rsidP="00175D45">
      <w:pPr>
        <w:rPr>
          <w:lang w:val="pt-BR"/>
        </w:rPr>
      </w:pPr>
      <w:r w:rsidRPr="00912DDF">
        <w:rPr>
          <w:lang w:val="pt-BR"/>
        </w:rPr>
        <w:t>Lorem ipsum dolor sit amet</w:t>
      </w:r>
      <w:r w:rsidR="00175D45" w:rsidRPr="00912DDF">
        <w:rPr>
          <w:lang w:val="pt-BR"/>
        </w:rPr>
        <w:t>:</w:t>
      </w:r>
    </w:p>
    <w:p w14:paraId="79AEA683" w14:textId="681B6A41" w:rsidR="00175D45" w:rsidRPr="00AE0D6C" w:rsidRDefault="00AE0D6C" w:rsidP="00175D45">
      <w:pPr>
        <w:numPr>
          <w:ilvl w:val="0"/>
          <w:numId w:val="6"/>
        </w:numPr>
      </w:pPr>
      <w:r w:rsidRPr="00AE0D6C">
        <w:t>Lorem ipsum dolor sit amet</w:t>
      </w:r>
      <w:r w:rsidR="00175D45" w:rsidRPr="00AE0D6C">
        <w:t>.</w:t>
      </w:r>
    </w:p>
    <w:p w14:paraId="3C36E2AE" w14:textId="5ECFD9F0" w:rsidR="00175D45" w:rsidRPr="00AE0D6C" w:rsidRDefault="00AE0D6C" w:rsidP="00175D45">
      <w:pPr>
        <w:numPr>
          <w:ilvl w:val="0"/>
          <w:numId w:val="6"/>
        </w:numPr>
      </w:pPr>
      <w:r w:rsidRPr="00AE0D6C">
        <w:t>Lorem ipsum dolor sit amet</w:t>
      </w:r>
      <w:r w:rsidR="00175D45" w:rsidRPr="00AE0D6C">
        <w:t>.</w:t>
      </w:r>
    </w:p>
    <w:p w14:paraId="20A3070D" w14:textId="09DF420F" w:rsidR="00175D45" w:rsidRPr="00AE0D6C" w:rsidRDefault="00AE0D6C" w:rsidP="00175D45">
      <w:pPr>
        <w:numPr>
          <w:ilvl w:val="0"/>
          <w:numId w:val="6"/>
        </w:numPr>
      </w:pPr>
      <w:r w:rsidRPr="00AE0D6C">
        <w:t>Lorem ipsum dolor sit amet</w:t>
      </w:r>
      <w:r w:rsidR="00175D45" w:rsidRPr="00AE0D6C">
        <w:t>.</w:t>
      </w:r>
    </w:p>
    <w:p w14:paraId="29524F65" w14:textId="195B6851" w:rsidR="00175D45" w:rsidRPr="0029078E" w:rsidRDefault="00BF745F" w:rsidP="00CD06B9">
      <w:pPr>
        <w:pStyle w:val="Heading2"/>
        <w:rPr>
          <w:lang w:val="pt-BR"/>
        </w:rPr>
      </w:pPr>
      <w:r w:rsidRPr="0029078E">
        <w:rPr>
          <w:lang w:val="pt-BR"/>
        </w:rPr>
        <w:t xml:space="preserve">4.2. </w:t>
      </w:r>
      <w:r w:rsidR="00206A40" w:rsidRPr="0029078E">
        <w:rPr>
          <w:lang w:val="pt-BR"/>
        </w:rPr>
        <w:t>Análise Quantitativa</w:t>
      </w:r>
    </w:p>
    <w:p w14:paraId="55BCAF14" w14:textId="796113D6" w:rsidR="00175D45" w:rsidRPr="0029078E" w:rsidRDefault="00AE0D6C" w:rsidP="00175D45">
      <w:pPr>
        <w:rPr>
          <w:lang w:val="pt-BR"/>
        </w:rPr>
      </w:pPr>
      <w:r w:rsidRPr="0029078E">
        <w:rPr>
          <w:lang w:val="pt-BR"/>
        </w:rPr>
        <w:t>Lorem ipsum dolor sit amet</w:t>
      </w:r>
      <w:r w:rsidR="00175D45" w:rsidRPr="0029078E">
        <w:rPr>
          <w:lang w:val="pt-BR"/>
        </w:rPr>
        <w:t>:</w:t>
      </w:r>
    </w:p>
    <w:p w14:paraId="429586DB" w14:textId="4EA6010F" w:rsidR="00175D45" w:rsidRPr="00AE0D6C" w:rsidRDefault="00AE0D6C" w:rsidP="00175D45">
      <w:pPr>
        <w:numPr>
          <w:ilvl w:val="0"/>
          <w:numId w:val="7"/>
        </w:numPr>
      </w:pPr>
      <w:r w:rsidRPr="00AE0D6C">
        <w:t>Lorem ipsum dolor sit amet</w:t>
      </w:r>
      <w:r w:rsidR="00175D45" w:rsidRPr="00AE0D6C">
        <w:t>.</w:t>
      </w:r>
    </w:p>
    <w:p w14:paraId="7D634B4F" w14:textId="3CFE93CE" w:rsidR="00175D45" w:rsidRPr="00AE0D6C" w:rsidRDefault="00AE0D6C" w:rsidP="00175D45">
      <w:pPr>
        <w:numPr>
          <w:ilvl w:val="0"/>
          <w:numId w:val="7"/>
        </w:numPr>
      </w:pPr>
      <w:r w:rsidRPr="00AE0D6C">
        <w:t>Lorem ipsum dolor sit amet</w:t>
      </w:r>
      <w:r w:rsidR="00175D45" w:rsidRPr="00AE0D6C">
        <w:t>.</w:t>
      </w:r>
    </w:p>
    <w:p w14:paraId="573A48AA" w14:textId="775FC872" w:rsidR="00175D45" w:rsidRPr="00AE0D6C" w:rsidRDefault="00AE0D6C" w:rsidP="00175D45">
      <w:pPr>
        <w:numPr>
          <w:ilvl w:val="0"/>
          <w:numId w:val="7"/>
        </w:numPr>
      </w:pPr>
      <w:r w:rsidRPr="00AE0D6C">
        <w:t>Lorem ipsum dolor sit amet</w:t>
      </w:r>
      <w:r w:rsidR="00175D45" w:rsidRPr="00AE0D6C">
        <w:t>.</w:t>
      </w:r>
    </w:p>
    <w:p w14:paraId="6EBE46C4" w14:textId="37022552" w:rsidR="00175D45" w:rsidRPr="00276026" w:rsidRDefault="00BF745F" w:rsidP="00206A40">
      <w:pPr>
        <w:pStyle w:val="Heading1"/>
      </w:pPr>
      <w:r w:rsidRPr="00276026">
        <w:t>5. D</w:t>
      </w:r>
      <w:r w:rsidR="00206A40">
        <w:t>iscussão</w:t>
      </w:r>
    </w:p>
    <w:p w14:paraId="26EE004B" w14:textId="1126B4F3" w:rsidR="00B3545A" w:rsidRPr="0029078E" w:rsidRDefault="00AE0D6C" w:rsidP="00B3545A">
      <w:pPr>
        <w:rPr>
          <w:lang w:val="pt-BR"/>
        </w:rPr>
      </w:pPr>
      <w:r w:rsidRPr="0029078E">
        <w:rPr>
          <w:lang w:val="pt-BR"/>
        </w:rPr>
        <w:t>Lorem ipsum dolor sit amet</w:t>
      </w:r>
      <w:r w:rsidR="00B3545A" w:rsidRPr="0029078E">
        <w:rPr>
          <w:lang w:val="pt-BR"/>
        </w:rPr>
        <w:t>.</w:t>
      </w:r>
    </w:p>
    <w:p w14:paraId="74F53A5C" w14:textId="51DEC82E" w:rsidR="009C7903" w:rsidRPr="0053486D" w:rsidRDefault="00BF745F" w:rsidP="00206A40">
      <w:pPr>
        <w:pStyle w:val="Heading1"/>
      </w:pPr>
      <w:r w:rsidRPr="0053486D">
        <w:t>6. C</w:t>
      </w:r>
      <w:r w:rsidR="00206A40">
        <w:t>onclusão</w:t>
      </w:r>
    </w:p>
    <w:p w14:paraId="324BB185" w14:textId="1E1AA954" w:rsidR="009C7903" w:rsidRPr="0069140E" w:rsidRDefault="00AE0D6C" w:rsidP="009C7903">
      <w:pPr>
        <w:rPr>
          <w:lang w:val="pt-BR"/>
        </w:rPr>
      </w:pPr>
      <w:r w:rsidRPr="0069140E">
        <w:rPr>
          <w:lang w:val="pt-BR"/>
        </w:rPr>
        <w:t>Lorem ipsum dolor sit amet</w:t>
      </w:r>
      <w:r w:rsidR="009C7903" w:rsidRPr="0069140E">
        <w:rPr>
          <w:lang w:val="pt-BR"/>
        </w:rPr>
        <w:t>.</w:t>
      </w:r>
    </w:p>
    <w:p w14:paraId="3E86E4E6" w14:textId="1CF15893" w:rsidR="009A3AD9" w:rsidRPr="0053486D" w:rsidRDefault="00B3229D" w:rsidP="00206A40">
      <w:pPr>
        <w:pStyle w:val="Heading1"/>
      </w:pPr>
      <w:r w:rsidRPr="0053486D">
        <w:t>A</w:t>
      </w:r>
      <w:r w:rsidR="00206A40">
        <w:t>gradecimentos</w:t>
      </w:r>
    </w:p>
    <w:p w14:paraId="38ADAB2A" w14:textId="1FB7D7BF" w:rsidR="009A3AD9" w:rsidRPr="00BB20F0" w:rsidRDefault="00AE0D6C" w:rsidP="009A3AD9">
      <w:pPr>
        <w:rPr>
          <w:lang w:val="pt-PT"/>
        </w:rPr>
      </w:pPr>
      <w:r w:rsidRPr="00DD0FE3">
        <w:rPr>
          <w:lang w:val="pt-PT"/>
        </w:rPr>
        <w:t>Lorem ipsum dolor sit amet</w:t>
      </w:r>
      <w:r w:rsidR="009A3AD9" w:rsidRPr="00BB20F0">
        <w:rPr>
          <w:lang w:val="pt-PT"/>
        </w:rPr>
        <w:t>.</w:t>
      </w:r>
    </w:p>
    <w:p w14:paraId="52952E6D" w14:textId="79C95CE8" w:rsidR="009A3AD9" w:rsidRPr="00AA405F" w:rsidRDefault="00BF745F" w:rsidP="00206A40">
      <w:pPr>
        <w:pStyle w:val="Heading1"/>
        <w:rPr>
          <w:lang w:val="en-US"/>
        </w:rPr>
      </w:pPr>
      <w:r w:rsidRPr="00AA405F">
        <w:rPr>
          <w:lang w:val="en-US"/>
        </w:rPr>
        <w:t>R</w:t>
      </w:r>
      <w:r w:rsidR="00206A40" w:rsidRPr="00AA405F">
        <w:rPr>
          <w:lang w:val="en-US"/>
        </w:rPr>
        <w:t>eferências</w:t>
      </w:r>
    </w:p>
    <w:p w14:paraId="3288F846" w14:textId="1646FE78" w:rsidR="00C415BC" w:rsidRPr="00713F18" w:rsidRDefault="00C415BC" w:rsidP="000B03E5">
      <w:r w:rsidRPr="00AA405F">
        <w:t xml:space="preserve">Anderson, M. J. (2022). </w:t>
      </w:r>
      <w:r w:rsidR="00CF5ACD" w:rsidRPr="00AA405F">
        <w:rPr>
          <w:i/>
          <w:iCs/>
        </w:rPr>
        <w:t>Lorem ipsum dolor sit amet</w:t>
      </w:r>
      <w:r w:rsidRPr="00AA405F">
        <w:t xml:space="preserve">. </w:t>
      </w:r>
      <w:r w:rsidRPr="00713F18">
        <w:t>Entrepreneurial Press.</w:t>
      </w:r>
    </w:p>
    <w:p w14:paraId="4BA96DC5" w14:textId="45AA3816" w:rsidR="00C415BC" w:rsidRPr="00F653D9" w:rsidRDefault="00C415BC" w:rsidP="000B03E5">
      <w:r w:rsidRPr="00F653D9">
        <w:t xml:space="preserve">Carter, L. K., &amp; Smith, R. D. (2021). </w:t>
      </w:r>
      <w:r w:rsidR="00CF5ACD" w:rsidRPr="00CF5ACD">
        <w:t>Lorem ipsum dolor sit amet</w:t>
      </w:r>
      <w:r w:rsidRPr="00F653D9">
        <w:t xml:space="preserve">. </w:t>
      </w:r>
      <w:r w:rsidRPr="00F653D9">
        <w:rPr>
          <w:i/>
          <w:iCs/>
        </w:rPr>
        <w:t>Journal of Innovation Management</w:t>
      </w:r>
      <w:r w:rsidRPr="00F653D9">
        <w:t xml:space="preserve">, </w:t>
      </w:r>
      <w:r w:rsidRPr="00EC77EE">
        <w:rPr>
          <w:i/>
          <w:iCs/>
        </w:rPr>
        <w:t>42</w:t>
      </w:r>
      <w:r w:rsidRPr="00F653D9">
        <w:t>(2), 1–18. doi:10.1111/j.1467-8691.2020.00312.x</w:t>
      </w:r>
    </w:p>
    <w:p w14:paraId="5F530BE4" w14:textId="16DD64EB" w:rsidR="00C415BC" w:rsidRPr="00F653D9" w:rsidRDefault="00C415BC" w:rsidP="000B03E5">
      <w:r w:rsidRPr="00F653D9">
        <w:t xml:space="preserve">Lewis, S. A., &amp; Carter, D. J. (2018). </w:t>
      </w:r>
      <w:r w:rsidR="00CF5ACD" w:rsidRPr="00912DDF">
        <w:rPr>
          <w:i/>
          <w:iCs/>
        </w:rPr>
        <w:t>Lorem ipsum dolor sit amet</w:t>
      </w:r>
      <w:r w:rsidRPr="00F653D9">
        <w:t>. StartSmart Publications.</w:t>
      </w:r>
    </w:p>
    <w:p w14:paraId="0FFC15A7" w14:textId="2CC0B51B" w:rsidR="00C415BC" w:rsidRPr="00912DDF" w:rsidRDefault="00C415BC" w:rsidP="000B03E5">
      <w:r w:rsidRPr="00F653D9">
        <w:t xml:space="preserve">Martinez, R. J., &amp; Wilson, K. M. (2020). </w:t>
      </w:r>
      <w:r w:rsidR="00CF5ACD" w:rsidRPr="00912DDF">
        <w:t>Lorem ipsum dolor sit amet</w:t>
      </w:r>
      <w:r w:rsidRPr="00912DDF">
        <w:t xml:space="preserve">, </w:t>
      </w:r>
      <w:r w:rsidRPr="00EC77EE">
        <w:rPr>
          <w:i/>
          <w:iCs/>
        </w:rPr>
        <w:t>107</w:t>
      </w:r>
      <w:r w:rsidRPr="00912DDF">
        <w:t>(3), 412–428. doi:10.1037/ap0000123</w:t>
      </w:r>
    </w:p>
    <w:p w14:paraId="6700F2E5" w14:textId="36068B55" w:rsidR="00C415BC" w:rsidRDefault="00C415BC" w:rsidP="000B03E5">
      <w:pPr>
        <w:rPr>
          <w:lang w:val="pt-PT"/>
        </w:rPr>
      </w:pPr>
      <w:r w:rsidRPr="00912DDF">
        <w:t xml:space="preserve">Roberts, L. C. (2019). </w:t>
      </w:r>
      <w:r w:rsidR="00CF5ACD" w:rsidRPr="00CF5ACD">
        <w:rPr>
          <w:i/>
          <w:iCs/>
        </w:rPr>
        <w:t>Lorem ipsum dolor sit amet</w:t>
      </w:r>
      <w:r w:rsidRPr="00CF5ACD">
        <w:t xml:space="preserve">. </w:t>
      </w:r>
      <w:r w:rsidRPr="00BB20F0">
        <w:rPr>
          <w:lang w:val="pt-PT"/>
        </w:rPr>
        <w:t>Venture Publishing.</w:t>
      </w:r>
    </w:p>
    <w:p w14:paraId="058691EB" w14:textId="77777777" w:rsidR="00327199" w:rsidRPr="00F51A74" w:rsidRDefault="00327199" w:rsidP="00327199">
      <w:pPr>
        <w:pStyle w:val="Heading1"/>
        <w:rPr>
          <w:lang w:val="pt-BR"/>
        </w:rPr>
      </w:pPr>
      <w:bookmarkStart w:id="1" w:name="_Hlk158737937"/>
      <w:r w:rsidRPr="00F51A74">
        <w:rPr>
          <w:lang w:val="pt-BR"/>
        </w:rPr>
        <w:lastRenderedPageBreak/>
        <w:t>Declaração Ética</w:t>
      </w:r>
    </w:p>
    <w:p w14:paraId="314AF5F7" w14:textId="77777777" w:rsidR="00AA405F" w:rsidRPr="00B839E9" w:rsidRDefault="00AA405F" w:rsidP="00AA405F">
      <w:pPr>
        <w:rPr>
          <w:lang w:val="pt-PT"/>
        </w:rPr>
      </w:pPr>
      <w:r w:rsidRPr="00F24E7C">
        <w:rPr>
          <w:b/>
          <w:bCs/>
          <w:color w:val="282B62"/>
          <w:lang w:val="pt-PT"/>
        </w:rPr>
        <w:t>Revisão por Pares:</w:t>
      </w:r>
      <w:r w:rsidRPr="00F24E7C">
        <w:rPr>
          <w:color w:val="282B62"/>
          <w:lang w:val="pt-PT"/>
        </w:rPr>
        <w:t xml:space="preserve"> </w:t>
      </w:r>
      <w:r>
        <w:rPr>
          <w:lang w:val="pt-PT"/>
        </w:rPr>
        <w:t>Dupla-cega</w:t>
      </w:r>
      <w:r w:rsidRPr="00B839E9">
        <w:rPr>
          <w:lang w:val="pt-PT"/>
        </w:rPr>
        <w:t>.</w:t>
      </w:r>
    </w:p>
    <w:p w14:paraId="30192834" w14:textId="77777777" w:rsidR="00AA405F" w:rsidRDefault="00327199" w:rsidP="00327199">
      <w:pPr>
        <w:rPr>
          <w:lang w:val="pt-PT"/>
        </w:rPr>
      </w:pPr>
      <w:r w:rsidRPr="00F24E7C">
        <w:rPr>
          <w:b/>
          <w:bCs/>
          <w:color w:val="282B62"/>
          <w:lang w:val="pt-PT"/>
        </w:rPr>
        <w:t>Financiamento:</w:t>
      </w:r>
      <w:r w:rsidRPr="00F24E7C">
        <w:rPr>
          <w:color w:val="282B62"/>
          <w:lang w:val="pt-PT"/>
        </w:rPr>
        <w:t xml:space="preserve"> </w:t>
      </w:r>
      <w:r w:rsidRPr="00B839E9">
        <w:rPr>
          <w:lang w:val="pt-PT"/>
        </w:rPr>
        <w:t>Nada a declarar.</w:t>
      </w:r>
    </w:p>
    <w:p w14:paraId="1D36D91E" w14:textId="77777777" w:rsidR="00AA405F" w:rsidRDefault="00AA405F" w:rsidP="00AA405F">
      <w:pPr>
        <w:rPr>
          <w:lang w:val="pt-PT"/>
        </w:rPr>
      </w:pPr>
      <w:r w:rsidRPr="00F24E7C">
        <w:rPr>
          <w:b/>
          <w:bCs/>
          <w:color w:val="282B62"/>
          <w:lang w:val="pt-PT"/>
        </w:rPr>
        <w:t>Conflito de Interesse:</w:t>
      </w:r>
      <w:r w:rsidRPr="00F24E7C">
        <w:rPr>
          <w:color w:val="282B62"/>
          <w:lang w:val="pt-PT"/>
        </w:rPr>
        <w:t xml:space="preserve"> </w:t>
      </w:r>
      <w:r w:rsidRPr="00B839E9">
        <w:rPr>
          <w:lang w:val="pt-PT"/>
        </w:rPr>
        <w:t>Nada a declarar.</w:t>
      </w:r>
    </w:p>
    <w:p w14:paraId="154198D4" w14:textId="3D5C48B2" w:rsidR="00327199" w:rsidRPr="00BB20F0" w:rsidRDefault="00327199" w:rsidP="00327199">
      <w:pPr>
        <w:rPr>
          <w:lang w:val="pt-PT"/>
        </w:rPr>
      </w:pPr>
      <w:r w:rsidRPr="00B839E9">
        <w:rPr>
          <w:noProof/>
          <w:lang w:val="pt-PT"/>
        </w:rPr>
        <w:drawing>
          <wp:anchor distT="0" distB="0" distL="114300" distR="114300" simplePos="0" relativeHeight="251664384" behindDoc="0" locked="0" layoutInCell="1" allowOverlap="1" wp14:anchorId="2625B571" wp14:editId="0FAE76DC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968375" cy="323850"/>
            <wp:effectExtent l="0" t="0" r="3175" b="0"/>
            <wp:wrapSquare wrapText="bothSides"/>
            <wp:docPr id="506" name="Imagem 506" descr="Uma imagem com texto, ClipArt&#10;&#10;Descrição gerada automaticament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m 506" descr="Uma imagem com texto, ClipArt&#10;&#10;Descrição gerada automaticamente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881" cy="327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39E9">
        <w:rPr>
          <w:lang w:val="pt-PT"/>
        </w:rPr>
        <w:t>Todo o conteúdo d</w:t>
      </w:r>
      <w:r>
        <w:rPr>
          <w:lang w:val="pt-PT"/>
        </w:rPr>
        <w:t>o</w:t>
      </w:r>
      <w:r w:rsidRPr="00B839E9">
        <w:rPr>
          <w:lang w:val="pt-PT"/>
        </w:rPr>
        <w:t xml:space="preserve"> </w:t>
      </w:r>
      <w:bookmarkStart w:id="2" w:name="_Hlk145522791"/>
      <w:r w:rsidRPr="002207A1">
        <w:rPr>
          <w:b/>
          <w:bCs/>
          <w:i/>
          <w:iCs/>
          <w:color w:val="9D1914"/>
          <w:lang w:val="pt-PT"/>
        </w:rPr>
        <w:fldChar w:fldCharType="begin"/>
      </w:r>
      <w:r>
        <w:rPr>
          <w:b/>
          <w:bCs/>
          <w:i/>
          <w:iCs/>
          <w:color w:val="9D1914"/>
          <w:lang w:val="pt-PT"/>
        </w:rPr>
        <w:instrText>HYPERLINK "https://revistas.ponteditora.org/index.php/naus/index"</w:instrText>
      </w:r>
      <w:r w:rsidRPr="002207A1">
        <w:rPr>
          <w:b/>
          <w:bCs/>
          <w:i/>
          <w:iCs/>
          <w:color w:val="9D1914"/>
          <w:lang w:val="pt-PT"/>
        </w:rPr>
      </w:r>
      <w:r w:rsidRPr="002207A1">
        <w:rPr>
          <w:b/>
          <w:bCs/>
          <w:i/>
          <w:iCs/>
          <w:color w:val="9D1914"/>
          <w:lang w:val="pt-PT"/>
        </w:rPr>
        <w:fldChar w:fldCharType="separate"/>
      </w:r>
      <w:hyperlink r:id="rId12" w:history="1">
        <w:r w:rsidRPr="00F24E7C">
          <w:rPr>
            <w:rStyle w:val="Hyperlink"/>
            <w:b/>
            <w:bCs/>
            <w:i/>
            <w:iCs/>
            <w:u w:val="none"/>
            <w:lang w:val="pt-PT"/>
          </w:rPr>
          <w:t>J</w:t>
        </w:r>
        <w:r w:rsidRPr="00F24E7C">
          <w:rPr>
            <w:rStyle w:val="Hyperlink"/>
            <w:b/>
            <w:bCs/>
            <w:i/>
            <w:iCs/>
            <w:u w:val="none"/>
            <w:vertAlign w:val="superscript"/>
            <w:lang w:val="pt-PT"/>
          </w:rPr>
          <w:t>2</w:t>
        </w:r>
        <w:r w:rsidRPr="00F24E7C">
          <w:rPr>
            <w:rStyle w:val="Hyperlink"/>
            <w:b/>
            <w:bCs/>
            <w:i/>
            <w:iCs/>
            <w:u w:val="none"/>
            <w:lang w:val="pt-PT"/>
          </w:rPr>
          <w:t xml:space="preserve"> — J</w:t>
        </w:r>
        <w:r>
          <w:rPr>
            <w:rStyle w:val="Hyperlink"/>
            <w:b/>
            <w:bCs/>
            <w:i/>
            <w:iCs/>
            <w:u w:val="none"/>
            <w:lang w:val="pt-PT"/>
          </w:rPr>
          <w:t>ornal Jurídico</w:t>
        </w:r>
      </w:hyperlink>
      <w:r w:rsidRPr="00AE7D19">
        <w:rPr>
          <w:rStyle w:val="Hyperlink"/>
          <w:b/>
          <w:bCs/>
          <w:i/>
          <w:iCs/>
          <w:u w:val="none"/>
          <w:lang w:val="pt-PT"/>
        </w:rPr>
        <w:t xml:space="preserve"> </w:t>
      </w:r>
      <w:bookmarkEnd w:id="2"/>
      <w:r w:rsidRPr="002207A1">
        <w:rPr>
          <w:b/>
          <w:bCs/>
          <w:i/>
          <w:iCs/>
          <w:color w:val="9D1914"/>
          <w:lang w:val="pt-PT"/>
        </w:rPr>
        <w:fldChar w:fldCharType="end"/>
      </w:r>
      <w:r w:rsidRPr="00B839E9">
        <w:rPr>
          <w:lang w:val="pt-PT"/>
        </w:rPr>
        <w:t xml:space="preserve">é licenciado sob </w:t>
      </w:r>
      <w:hyperlink r:id="rId13" w:history="1">
        <w:r w:rsidRPr="00B839E9">
          <w:rPr>
            <w:rStyle w:val="Hyperlink"/>
            <w:lang w:val="pt-PT"/>
          </w:rPr>
          <w:t>Creative Commons</w:t>
        </w:r>
      </w:hyperlink>
      <w:r w:rsidRPr="00B839E9">
        <w:rPr>
          <w:lang w:val="pt-PT"/>
        </w:rPr>
        <w:t xml:space="preserve">, a menos que especificado de outra forma e em </w:t>
      </w:r>
      <w:bookmarkEnd w:id="1"/>
      <w:r w:rsidRPr="00B839E9">
        <w:rPr>
          <w:lang w:val="pt-PT"/>
        </w:rPr>
        <w:t>conteúdo recuperado de outras fontes bibliográficas.</w:t>
      </w:r>
    </w:p>
    <w:sectPr w:rsidR="00327199" w:rsidRPr="00BB20F0" w:rsidSect="00A32F42">
      <w:headerReference w:type="default" r:id="rId14"/>
      <w:footerReference w:type="default" r:id="rId15"/>
      <w:footnotePr>
        <w:numRestart w:val="eachSect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03493" w14:textId="77777777" w:rsidR="00067788" w:rsidRDefault="00067788" w:rsidP="00A14185">
      <w:r>
        <w:separator/>
      </w:r>
    </w:p>
  </w:endnote>
  <w:endnote w:type="continuationSeparator" w:id="0">
    <w:p w14:paraId="2BB3CF65" w14:textId="77777777" w:rsidR="00067788" w:rsidRDefault="00067788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82B62"/>
      </w:rPr>
      <w:id w:val="116844738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7D516067" w14:textId="25AE9570" w:rsidR="00EE36F6" w:rsidRPr="00327199" w:rsidRDefault="00EE36F6">
        <w:pPr>
          <w:pStyle w:val="Footer"/>
          <w:jc w:val="center"/>
          <w:rPr>
            <w:b/>
            <w:bCs/>
            <w:color w:val="282B62"/>
          </w:rPr>
        </w:pPr>
        <w:r w:rsidRPr="00327199">
          <w:rPr>
            <w:b/>
            <w:bCs/>
            <w:color w:val="282B62"/>
          </w:rPr>
          <w:fldChar w:fldCharType="begin"/>
        </w:r>
        <w:r w:rsidRPr="00327199">
          <w:rPr>
            <w:b/>
            <w:bCs/>
            <w:color w:val="282B62"/>
          </w:rPr>
          <w:instrText xml:space="preserve"> PAGE   \* MERGEFORMAT </w:instrText>
        </w:r>
        <w:r w:rsidRPr="00327199">
          <w:rPr>
            <w:b/>
            <w:bCs/>
            <w:color w:val="282B62"/>
          </w:rPr>
          <w:fldChar w:fldCharType="separate"/>
        </w:r>
        <w:r w:rsidRPr="00327199">
          <w:rPr>
            <w:b/>
            <w:bCs/>
            <w:noProof/>
            <w:color w:val="282B62"/>
          </w:rPr>
          <w:t>2</w:t>
        </w:r>
        <w:r w:rsidRPr="00327199">
          <w:rPr>
            <w:b/>
            <w:bCs/>
            <w:noProof/>
            <w:color w:val="282B6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1C3CF" w14:textId="77777777" w:rsidR="00067788" w:rsidRPr="00F0438D" w:rsidRDefault="00067788" w:rsidP="00A14185">
      <w:pPr>
        <w:rPr>
          <w:color w:val="282B62"/>
        </w:rPr>
      </w:pPr>
      <w:r w:rsidRPr="00F0438D">
        <w:rPr>
          <w:color w:val="282B62"/>
        </w:rPr>
        <w:separator/>
      </w:r>
    </w:p>
  </w:footnote>
  <w:footnote w:type="continuationSeparator" w:id="0">
    <w:p w14:paraId="77EFA779" w14:textId="77777777" w:rsidR="00067788" w:rsidRDefault="00067788" w:rsidP="00A14185">
      <w:r>
        <w:continuationSeparator/>
      </w:r>
    </w:p>
  </w:footnote>
  <w:footnote w:id="1">
    <w:p w14:paraId="06751F79" w14:textId="64AC2025" w:rsidR="00FE131F" w:rsidRPr="00AB035F" w:rsidRDefault="00FE131F" w:rsidP="00A14185">
      <w:pPr>
        <w:pStyle w:val="FootnoteText"/>
        <w:rPr>
          <w:szCs w:val="18"/>
        </w:rPr>
      </w:pPr>
      <w:r w:rsidRPr="000B0E12">
        <w:rPr>
          <w:rStyle w:val="FootnoteReference"/>
          <w:szCs w:val="18"/>
          <w:lang w:val="pt-PT"/>
        </w:rPr>
        <w:footnoteRef/>
      </w:r>
      <w:r w:rsidRPr="00AB035F">
        <w:rPr>
          <w:szCs w:val="18"/>
        </w:rPr>
        <w:t xml:space="preserve"> </w:t>
      </w:r>
      <w:r w:rsidR="00AB035F" w:rsidRPr="00AB035F">
        <w:rPr>
          <w:szCs w:val="18"/>
        </w:rPr>
        <w:t>Lorem ipsum dolor sit amet</w:t>
      </w:r>
      <w:r w:rsidRPr="00AB035F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5ACE" w14:textId="71109883" w:rsidR="0049032A" w:rsidRPr="00327199" w:rsidRDefault="005A46FB" w:rsidP="005A46FB">
    <w:pPr>
      <w:pBdr>
        <w:bottom w:val="single" w:sz="4" w:space="1" w:color="282B62"/>
      </w:pBdr>
      <w:rPr>
        <w:b/>
        <w:bCs/>
        <w:color w:val="282B62"/>
        <w:sz w:val="22"/>
        <w:szCs w:val="22"/>
      </w:rPr>
    </w:pPr>
    <w:r w:rsidRPr="00327199">
      <w:rPr>
        <w:b/>
        <w:bCs/>
        <w:noProof/>
        <w:color w:val="282B62"/>
        <w:sz w:val="22"/>
        <w:szCs w:val="22"/>
      </w:rPr>
      <w:drawing>
        <wp:anchor distT="0" distB="0" distL="114300" distR="114300" simplePos="0" relativeHeight="251660288" behindDoc="0" locked="0" layoutInCell="1" allowOverlap="1" wp14:anchorId="70A34144" wp14:editId="420BD014">
          <wp:simplePos x="0" y="0"/>
          <wp:positionH relativeFrom="margin">
            <wp:align>left</wp:align>
          </wp:positionH>
          <wp:positionV relativeFrom="paragraph">
            <wp:posOffset>-307</wp:posOffset>
          </wp:positionV>
          <wp:extent cx="166444" cy="177123"/>
          <wp:effectExtent l="0" t="0" r="5080" b="0"/>
          <wp:wrapNone/>
          <wp:docPr id="1902835973" name="Picture 1" descr="A blue and black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835973" name="Picture 1" descr="A blue and black logo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4" cy="177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7199">
      <w:rPr>
        <w:noProof/>
        <w:color w:val="282B62"/>
      </w:rPr>
      <w:drawing>
        <wp:anchor distT="0" distB="0" distL="114300" distR="114300" simplePos="0" relativeHeight="251659264" behindDoc="0" locked="0" layoutInCell="1" allowOverlap="1" wp14:anchorId="5A3A6B34" wp14:editId="0E2F7EDD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 descr="A yellow line drawing of a chevron&#10;&#10;Description automatically generated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 descr="A yellow line drawing of a chevron&#10;&#10;Description automatically generated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7199">
      <w:rPr>
        <w:b/>
        <w:bCs/>
        <w:color w:val="282B62"/>
      </w:rPr>
      <w:t xml:space="preserve">        </w:t>
    </w:r>
    <w:hyperlink r:id="rId5" w:history="1">
      <w:r w:rsidRPr="00327199">
        <w:rPr>
          <w:rStyle w:val="Hyperlink"/>
          <w:b/>
          <w:bCs/>
          <w:i/>
          <w:iCs/>
          <w:sz w:val="22"/>
          <w:szCs w:val="22"/>
          <w:u w:val="none"/>
        </w:rPr>
        <w:t>Jornal Jurídico</w:t>
      </w:r>
      <w:r w:rsidRPr="00327199">
        <w:rPr>
          <w:rStyle w:val="Hyperlink"/>
          <w:b/>
          <w:bCs/>
          <w:sz w:val="22"/>
          <w:szCs w:val="22"/>
          <w:u w:val="none"/>
        </w:rPr>
        <w:t xml:space="preserve"> (Volume 1, Número 1)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5"/>
  </w:num>
  <w:num w:numId="2" w16cid:durableId="285626999">
    <w:abstractNumId w:val="6"/>
  </w:num>
  <w:num w:numId="3" w16cid:durableId="523982595">
    <w:abstractNumId w:val="7"/>
  </w:num>
  <w:num w:numId="4" w16cid:durableId="2026397067">
    <w:abstractNumId w:val="1"/>
  </w:num>
  <w:num w:numId="5" w16cid:durableId="1863350857">
    <w:abstractNumId w:val="2"/>
  </w:num>
  <w:num w:numId="6" w16cid:durableId="1886092908">
    <w:abstractNumId w:val="0"/>
  </w:num>
  <w:num w:numId="7" w16cid:durableId="1301374910">
    <w:abstractNumId w:val="4"/>
  </w:num>
  <w:num w:numId="8" w16cid:durableId="1512335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449DD"/>
    <w:rsid w:val="00062E35"/>
    <w:rsid w:val="00064271"/>
    <w:rsid w:val="00067788"/>
    <w:rsid w:val="00072C71"/>
    <w:rsid w:val="00096744"/>
    <w:rsid w:val="000A1F2D"/>
    <w:rsid w:val="000B03E5"/>
    <w:rsid w:val="000B0E12"/>
    <w:rsid w:val="000B489C"/>
    <w:rsid w:val="000B50C7"/>
    <w:rsid w:val="000E0E4F"/>
    <w:rsid w:val="000E3F1E"/>
    <w:rsid w:val="000E6B85"/>
    <w:rsid w:val="000F50CA"/>
    <w:rsid w:val="00121EEB"/>
    <w:rsid w:val="00143750"/>
    <w:rsid w:val="00144CAD"/>
    <w:rsid w:val="00153671"/>
    <w:rsid w:val="001737D9"/>
    <w:rsid w:val="00175D45"/>
    <w:rsid w:val="001A571E"/>
    <w:rsid w:val="001A7703"/>
    <w:rsid w:val="001B1E83"/>
    <w:rsid w:val="001E183E"/>
    <w:rsid w:val="001E7C3C"/>
    <w:rsid w:val="001F0384"/>
    <w:rsid w:val="002018D5"/>
    <w:rsid w:val="00206A40"/>
    <w:rsid w:val="002143F4"/>
    <w:rsid w:val="00220269"/>
    <w:rsid w:val="00221CAA"/>
    <w:rsid w:val="002231E0"/>
    <w:rsid w:val="00226D48"/>
    <w:rsid w:val="00273E9C"/>
    <w:rsid w:val="00276026"/>
    <w:rsid w:val="002850E9"/>
    <w:rsid w:val="0029078E"/>
    <w:rsid w:val="002C4D3F"/>
    <w:rsid w:val="002C4E5C"/>
    <w:rsid w:val="002D2112"/>
    <w:rsid w:val="002D7E82"/>
    <w:rsid w:val="002E03E4"/>
    <w:rsid w:val="002E0540"/>
    <w:rsid w:val="002E0992"/>
    <w:rsid w:val="002E5411"/>
    <w:rsid w:val="003027FE"/>
    <w:rsid w:val="00303AD6"/>
    <w:rsid w:val="00311B92"/>
    <w:rsid w:val="0031201B"/>
    <w:rsid w:val="00313F56"/>
    <w:rsid w:val="0032674B"/>
    <w:rsid w:val="00327199"/>
    <w:rsid w:val="00357B8F"/>
    <w:rsid w:val="00390983"/>
    <w:rsid w:val="003A5D24"/>
    <w:rsid w:val="003B3480"/>
    <w:rsid w:val="003C5F3F"/>
    <w:rsid w:val="00402C98"/>
    <w:rsid w:val="00413390"/>
    <w:rsid w:val="0041359E"/>
    <w:rsid w:val="00414BD3"/>
    <w:rsid w:val="00432ED5"/>
    <w:rsid w:val="00461528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D70BE"/>
    <w:rsid w:val="004E67DD"/>
    <w:rsid w:val="004F6F68"/>
    <w:rsid w:val="00503080"/>
    <w:rsid w:val="00513CE3"/>
    <w:rsid w:val="005167E9"/>
    <w:rsid w:val="0053486D"/>
    <w:rsid w:val="00554574"/>
    <w:rsid w:val="00582B97"/>
    <w:rsid w:val="005A46FB"/>
    <w:rsid w:val="005A7D37"/>
    <w:rsid w:val="005A7EFB"/>
    <w:rsid w:val="005E3DC0"/>
    <w:rsid w:val="005F2F7D"/>
    <w:rsid w:val="00602388"/>
    <w:rsid w:val="006066A0"/>
    <w:rsid w:val="006078DF"/>
    <w:rsid w:val="006139CF"/>
    <w:rsid w:val="0061714F"/>
    <w:rsid w:val="00617A51"/>
    <w:rsid w:val="0063034A"/>
    <w:rsid w:val="00635A5D"/>
    <w:rsid w:val="00656DA9"/>
    <w:rsid w:val="00663B97"/>
    <w:rsid w:val="006674EF"/>
    <w:rsid w:val="00671038"/>
    <w:rsid w:val="006839F0"/>
    <w:rsid w:val="00690BDC"/>
    <w:rsid w:val="0069140E"/>
    <w:rsid w:val="00691B20"/>
    <w:rsid w:val="00692B59"/>
    <w:rsid w:val="00695252"/>
    <w:rsid w:val="00697D9B"/>
    <w:rsid w:val="006A5FA8"/>
    <w:rsid w:val="006A7738"/>
    <w:rsid w:val="006B60E9"/>
    <w:rsid w:val="006C2B2A"/>
    <w:rsid w:val="006D7C5F"/>
    <w:rsid w:val="006F677B"/>
    <w:rsid w:val="00703F7C"/>
    <w:rsid w:val="007063F5"/>
    <w:rsid w:val="00710358"/>
    <w:rsid w:val="00713F18"/>
    <w:rsid w:val="00717C87"/>
    <w:rsid w:val="007210EE"/>
    <w:rsid w:val="0072368F"/>
    <w:rsid w:val="00732CA9"/>
    <w:rsid w:val="00776A0C"/>
    <w:rsid w:val="00791C82"/>
    <w:rsid w:val="00793130"/>
    <w:rsid w:val="00794753"/>
    <w:rsid w:val="007964EC"/>
    <w:rsid w:val="007A17CD"/>
    <w:rsid w:val="007B122C"/>
    <w:rsid w:val="007B4C22"/>
    <w:rsid w:val="007C515E"/>
    <w:rsid w:val="007C7EF3"/>
    <w:rsid w:val="007E3BC1"/>
    <w:rsid w:val="007E45B5"/>
    <w:rsid w:val="007F4066"/>
    <w:rsid w:val="00800EA1"/>
    <w:rsid w:val="0081044B"/>
    <w:rsid w:val="00827940"/>
    <w:rsid w:val="00833ABC"/>
    <w:rsid w:val="00834B1B"/>
    <w:rsid w:val="00844FAF"/>
    <w:rsid w:val="00857377"/>
    <w:rsid w:val="008610D2"/>
    <w:rsid w:val="00865D63"/>
    <w:rsid w:val="00890BB0"/>
    <w:rsid w:val="008C465B"/>
    <w:rsid w:val="008E6CAE"/>
    <w:rsid w:val="008E6F31"/>
    <w:rsid w:val="008F3AAC"/>
    <w:rsid w:val="00912DDF"/>
    <w:rsid w:val="00914B8C"/>
    <w:rsid w:val="009350F0"/>
    <w:rsid w:val="00935422"/>
    <w:rsid w:val="00937DAF"/>
    <w:rsid w:val="009419D2"/>
    <w:rsid w:val="009431BE"/>
    <w:rsid w:val="00943E92"/>
    <w:rsid w:val="0094492B"/>
    <w:rsid w:val="009510F3"/>
    <w:rsid w:val="009628E5"/>
    <w:rsid w:val="00980A90"/>
    <w:rsid w:val="00981DA7"/>
    <w:rsid w:val="00984A7A"/>
    <w:rsid w:val="009901B4"/>
    <w:rsid w:val="00990AA2"/>
    <w:rsid w:val="009A05BD"/>
    <w:rsid w:val="009A270E"/>
    <w:rsid w:val="009A3AD9"/>
    <w:rsid w:val="009B09EE"/>
    <w:rsid w:val="009B6C20"/>
    <w:rsid w:val="009C7903"/>
    <w:rsid w:val="009E1265"/>
    <w:rsid w:val="00A01B79"/>
    <w:rsid w:val="00A10A1D"/>
    <w:rsid w:val="00A14185"/>
    <w:rsid w:val="00A220A2"/>
    <w:rsid w:val="00A32F42"/>
    <w:rsid w:val="00A43D2B"/>
    <w:rsid w:val="00A47D06"/>
    <w:rsid w:val="00A6707A"/>
    <w:rsid w:val="00A764A2"/>
    <w:rsid w:val="00A815DA"/>
    <w:rsid w:val="00A90533"/>
    <w:rsid w:val="00A9194F"/>
    <w:rsid w:val="00AA405F"/>
    <w:rsid w:val="00AB035F"/>
    <w:rsid w:val="00AE0D6C"/>
    <w:rsid w:val="00AE1AFA"/>
    <w:rsid w:val="00AF1CF0"/>
    <w:rsid w:val="00B04B75"/>
    <w:rsid w:val="00B07FFA"/>
    <w:rsid w:val="00B3229D"/>
    <w:rsid w:val="00B3545A"/>
    <w:rsid w:val="00B374AE"/>
    <w:rsid w:val="00B42D19"/>
    <w:rsid w:val="00B47861"/>
    <w:rsid w:val="00B505E2"/>
    <w:rsid w:val="00B60E9E"/>
    <w:rsid w:val="00B6442B"/>
    <w:rsid w:val="00B7225A"/>
    <w:rsid w:val="00B8446D"/>
    <w:rsid w:val="00B97A65"/>
    <w:rsid w:val="00BA27A2"/>
    <w:rsid w:val="00BA42EC"/>
    <w:rsid w:val="00BA6AAE"/>
    <w:rsid w:val="00BA7691"/>
    <w:rsid w:val="00BB20F0"/>
    <w:rsid w:val="00BE5E00"/>
    <w:rsid w:val="00BF24FF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85687"/>
    <w:rsid w:val="00C919E1"/>
    <w:rsid w:val="00CA14EE"/>
    <w:rsid w:val="00CA2DD7"/>
    <w:rsid w:val="00CA53C1"/>
    <w:rsid w:val="00CB38C8"/>
    <w:rsid w:val="00CC2C2F"/>
    <w:rsid w:val="00CC3E83"/>
    <w:rsid w:val="00CD06B9"/>
    <w:rsid w:val="00CD5E26"/>
    <w:rsid w:val="00CE02B8"/>
    <w:rsid w:val="00CF0F37"/>
    <w:rsid w:val="00CF4468"/>
    <w:rsid w:val="00CF5ACD"/>
    <w:rsid w:val="00D06B31"/>
    <w:rsid w:val="00D1150A"/>
    <w:rsid w:val="00D14611"/>
    <w:rsid w:val="00D353B8"/>
    <w:rsid w:val="00D362A0"/>
    <w:rsid w:val="00D42F6E"/>
    <w:rsid w:val="00D532D8"/>
    <w:rsid w:val="00D637EE"/>
    <w:rsid w:val="00D65513"/>
    <w:rsid w:val="00D65889"/>
    <w:rsid w:val="00D75649"/>
    <w:rsid w:val="00D82B6D"/>
    <w:rsid w:val="00D85687"/>
    <w:rsid w:val="00DA7F31"/>
    <w:rsid w:val="00DB0350"/>
    <w:rsid w:val="00DB5501"/>
    <w:rsid w:val="00DB7F44"/>
    <w:rsid w:val="00DD0FE3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33AB"/>
    <w:rsid w:val="00E16B79"/>
    <w:rsid w:val="00E220F4"/>
    <w:rsid w:val="00E278C0"/>
    <w:rsid w:val="00E35AD3"/>
    <w:rsid w:val="00E66FDA"/>
    <w:rsid w:val="00EA3FA9"/>
    <w:rsid w:val="00EA726C"/>
    <w:rsid w:val="00EB7DF6"/>
    <w:rsid w:val="00EC328C"/>
    <w:rsid w:val="00EC5ADF"/>
    <w:rsid w:val="00EC77EE"/>
    <w:rsid w:val="00EE017E"/>
    <w:rsid w:val="00EE36F6"/>
    <w:rsid w:val="00EE4153"/>
    <w:rsid w:val="00F0438D"/>
    <w:rsid w:val="00F05E20"/>
    <w:rsid w:val="00F0712A"/>
    <w:rsid w:val="00F13709"/>
    <w:rsid w:val="00F25817"/>
    <w:rsid w:val="00F534FA"/>
    <w:rsid w:val="00F64160"/>
    <w:rsid w:val="00F653D9"/>
    <w:rsid w:val="00F7781C"/>
    <w:rsid w:val="00F927E0"/>
    <w:rsid w:val="00FA586A"/>
    <w:rsid w:val="00FB4E26"/>
    <w:rsid w:val="00FC6872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6FB"/>
    <w:pPr>
      <w:pBdr>
        <w:bottom w:val="single" w:sz="4" w:space="1" w:color="282B62"/>
      </w:pBdr>
      <w:spacing w:after="0"/>
      <w:jc w:val="center"/>
      <w:outlineLvl w:val="0"/>
    </w:pPr>
    <w:rPr>
      <w:b/>
      <w:bCs/>
      <w:color w:val="282B62"/>
      <w:sz w:val="22"/>
      <w:szCs w:val="22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B20"/>
    <w:pPr>
      <w:spacing w:after="0"/>
      <w:outlineLvl w:val="1"/>
    </w:pPr>
    <w:rPr>
      <w:b/>
      <w:bCs/>
      <w:color w:val="282B62"/>
      <w:sz w:val="22"/>
      <w:szCs w:val="2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6FB"/>
    <w:rPr>
      <w:color w:val="282B62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91B20"/>
    <w:pPr>
      <w:spacing w:after="0"/>
      <w:jc w:val="center"/>
    </w:pPr>
    <w:rPr>
      <w:b/>
      <w:bCs/>
      <w:color w:val="282B62"/>
      <w:sz w:val="28"/>
      <w:szCs w:val="28"/>
      <w:lang w:val="en-150"/>
    </w:rPr>
  </w:style>
  <w:style w:type="character" w:customStyle="1" w:styleId="TitleChar">
    <w:name w:val="Title Char"/>
    <w:basedOn w:val="DefaultParagraphFont"/>
    <w:link w:val="Title"/>
    <w:uiPriority w:val="10"/>
    <w:rsid w:val="00691B20"/>
    <w:rPr>
      <w:b/>
      <w:bCs/>
      <w:color w:val="282B62"/>
      <w:sz w:val="28"/>
      <w:szCs w:val="28"/>
      <w:lang w:val="en-150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80A90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980A90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A46FB"/>
    <w:rPr>
      <w:b/>
      <w:bCs/>
      <w:color w:val="282B62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691B20"/>
    <w:rPr>
      <w:b/>
      <w:bCs/>
      <w:color w:val="282B6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/4.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9073/j2.v1i1.1" TargetMode="External"/><Relationship Id="rId12" Type="http://schemas.openxmlformats.org/officeDocument/2006/relationships/hyperlink" Target="https://revistas.ponteditora.org/index.php/j2/inde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reativecommons.org/licenses/by/4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ry-country.com/woocommerce-placeholder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onteditora.org/" TargetMode="External"/><Relationship Id="rId2" Type="http://schemas.openxmlformats.org/officeDocument/2006/relationships/image" Target="media/image3.jpeg"/><Relationship Id="rId1" Type="http://schemas.openxmlformats.org/officeDocument/2006/relationships/hyperlink" Target="https://revistas.ponteditora.org/index.php/j2/index" TargetMode="External"/><Relationship Id="rId5" Type="http://schemas.openxmlformats.org/officeDocument/2006/relationships/hyperlink" Target="https://revistas.ponteditora.org/index.php/j2/index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2023-07-25T19:06:00Z</dcterms:created>
  <dcterms:modified xsi:type="dcterms:W3CDTF">2026-05-02T15:04:00Z</dcterms:modified>
</cp:coreProperties>
</file>